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FBB" w:rsidRPr="003B5A59" w:rsidRDefault="001B1FBB"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rPr>
          <w:rFonts w:ascii="Times New Roman" w:hAnsi="Times New Roman" w:cs="Times New Roman"/>
          <w:sz w:val="24"/>
          <w:szCs w:val="24"/>
        </w:rPr>
      </w:pPr>
    </w:p>
    <w:p w:rsidR="00EC544A" w:rsidRPr="003B5A59" w:rsidRDefault="00EC544A" w:rsidP="003B5A59">
      <w:pPr>
        <w:spacing w:after="0" w:line="480" w:lineRule="auto"/>
        <w:jc w:val="center"/>
        <w:rPr>
          <w:rFonts w:ascii="Times New Roman" w:hAnsi="Times New Roman" w:cs="Times New Roman"/>
          <w:sz w:val="24"/>
          <w:szCs w:val="24"/>
        </w:rPr>
      </w:pPr>
      <w:r w:rsidRPr="003B5A59">
        <w:rPr>
          <w:rFonts w:ascii="Times New Roman" w:hAnsi="Times New Roman" w:cs="Times New Roman"/>
          <w:sz w:val="24"/>
          <w:szCs w:val="24"/>
        </w:rPr>
        <w:t xml:space="preserve">A Warped View of Social Work in the Media is Unfair and Dangerous </w:t>
      </w:r>
    </w:p>
    <w:p w:rsidR="00EC544A" w:rsidRPr="003B5A59" w:rsidRDefault="00EC544A" w:rsidP="003B5A59">
      <w:pPr>
        <w:spacing w:after="0" w:line="480" w:lineRule="auto"/>
        <w:jc w:val="center"/>
        <w:rPr>
          <w:rFonts w:ascii="Times New Roman" w:hAnsi="Times New Roman" w:cs="Times New Roman"/>
          <w:sz w:val="24"/>
          <w:szCs w:val="24"/>
        </w:rPr>
      </w:pPr>
      <w:r w:rsidRPr="003B5A59">
        <w:rPr>
          <w:rFonts w:ascii="Times New Roman" w:hAnsi="Times New Roman" w:cs="Times New Roman"/>
          <w:sz w:val="24"/>
          <w:szCs w:val="24"/>
        </w:rPr>
        <w:t>Name:</w:t>
      </w:r>
    </w:p>
    <w:p w:rsidR="00EC544A" w:rsidRPr="003B5A59" w:rsidRDefault="00EC544A" w:rsidP="003B5A59">
      <w:pPr>
        <w:spacing w:after="0" w:line="480" w:lineRule="auto"/>
        <w:jc w:val="center"/>
        <w:rPr>
          <w:rFonts w:ascii="Times New Roman" w:hAnsi="Times New Roman" w:cs="Times New Roman"/>
          <w:sz w:val="24"/>
          <w:szCs w:val="24"/>
        </w:rPr>
      </w:pPr>
      <w:r w:rsidRPr="003B5A59">
        <w:rPr>
          <w:rFonts w:ascii="Times New Roman" w:hAnsi="Times New Roman" w:cs="Times New Roman"/>
          <w:sz w:val="24"/>
          <w:szCs w:val="24"/>
        </w:rPr>
        <w:t xml:space="preserve">University: </w:t>
      </w:r>
    </w:p>
    <w:p w:rsidR="00EC544A" w:rsidRPr="003B5A59" w:rsidRDefault="00EC544A" w:rsidP="003B5A59">
      <w:pPr>
        <w:spacing w:after="0" w:line="480" w:lineRule="auto"/>
        <w:rPr>
          <w:rFonts w:ascii="Times New Roman" w:hAnsi="Times New Roman" w:cs="Times New Roman"/>
          <w:sz w:val="24"/>
          <w:szCs w:val="24"/>
        </w:rPr>
      </w:pPr>
      <w:r w:rsidRPr="003B5A59">
        <w:rPr>
          <w:rFonts w:ascii="Times New Roman" w:hAnsi="Times New Roman" w:cs="Times New Roman"/>
          <w:sz w:val="24"/>
          <w:szCs w:val="24"/>
        </w:rPr>
        <w:br w:type="page"/>
      </w:r>
    </w:p>
    <w:p w:rsidR="00EC544A" w:rsidRPr="003B5A59" w:rsidRDefault="00EC544A" w:rsidP="003B5A59">
      <w:pPr>
        <w:spacing w:after="0" w:line="480" w:lineRule="auto"/>
        <w:jc w:val="center"/>
        <w:rPr>
          <w:rFonts w:ascii="Times New Roman" w:hAnsi="Times New Roman" w:cs="Times New Roman"/>
          <w:sz w:val="24"/>
          <w:szCs w:val="24"/>
        </w:rPr>
      </w:pPr>
      <w:r w:rsidRPr="003B5A59">
        <w:rPr>
          <w:rFonts w:ascii="Times New Roman" w:hAnsi="Times New Roman" w:cs="Times New Roman"/>
          <w:sz w:val="24"/>
          <w:szCs w:val="24"/>
        </w:rPr>
        <w:lastRenderedPageBreak/>
        <w:t xml:space="preserve">A Warped View of Social Work in the Media is Unfair and Dangerous </w:t>
      </w:r>
    </w:p>
    <w:p w:rsidR="007F5E84" w:rsidRPr="003B5A59" w:rsidRDefault="007F5E84" w:rsidP="003B5A59">
      <w:pPr>
        <w:spacing w:after="0" w:line="480" w:lineRule="auto"/>
        <w:rPr>
          <w:rFonts w:ascii="Times New Roman" w:hAnsi="Times New Roman" w:cs="Times New Roman"/>
          <w:sz w:val="24"/>
          <w:szCs w:val="24"/>
        </w:rPr>
      </w:pPr>
      <w:r w:rsidRPr="003B5A59">
        <w:rPr>
          <w:rFonts w:ascii="Times New Roman" w:hAnsi="Times New Roman" w:cs="Times New Roman"/>
          <w:sz w:val="24"/>
          <w:szCs w:val="24"/>
        </w:rPr>
        <w:tab/>
        <w:t>In a May 2018 article, Stanley Mason critiques the way the American media has consistently misrepresented social work. The author tends to blame the media on the fear and stigma associated with social workers in America. Unlike the security and education departments, social work often has a negative connotation in contemporary American discourse with many people seeing social work as a way for the government to separate children from their families. The author, however, states the dangers of such a view while pointing out that this view limits the effectiveness of social workers</w:t>
      </w:r>
      <w:r w:rsidR="003B5A59" w:rsidRPr="003B5A59">
        <w:rPr>
          <w:rFonts w:ascii="Times New Roman" w:hAnsi="Times New Roman" w:cs="Times New Roman"/>
          <w:sz w:val="24"/>
          <w:szCs w:val="24"/>
        </w:rPr>
        <w:t xml:space="preserve"> (Mason, 2018)</w:t>
      </w:r>
      <w:r w:rsidRPr="003B5A59">
        <w:rPr>
          <w:rFonts w:ascii="Times New Roman" w:hAnsi="Times New Roman" w:cs="Times New Roman"/>
          <w:sz w:val="24"/>
          <w:szCs w:val="24"/>
        </w:rPr>
        <w:t xml:space="preserve">. He also seems to blame the media for their misunderstanding of social work and the various risks it entails. </w:t>
      </w:r>
    </w:p>
    <w:p w:rsidR="007F5E84" w:rsidRPr="003B5A59" w:rsidRDefault="000E4EA8" w:rsidP="003B5A59">
      <w:pPr>
        <w:spacing w:after="0" w:line="480" w:lineRule="auto"/>
        <w:rPr>
          <w:rFonts w:ascii="Times New Roman" w:hAnsi="Times New Roman" w:cs="Times New Roman"/>
          <w:sz w:val="24"/>
          <w:szCs w:val="24"/>
        </w:rPr>
      </w:pPr>
      <w:r w:rsidRPr="003B5A59">
        <w:rPr>
          <w:rFonts w:ascii="Times New Roman" w:hAnsi="Times New Roman" w:cs="Times New Roman"/>
          <w:sz w:val="24"/>
          <w:szCs w:val="24"/>
        </w:rPr>
        <w:tab/>
        <w:t>Mason’s opinions are valid. Social workers face numerous challenges in their line of practice. the challenges range from simple client uncooperativeness to out</w:t>
      </w:r>
      <w:r w:rsidR="0049107D" w:rsidRPr="003B5A59">
        <w:rPr>
          <w:rFonts w:ascii="Times New Roman" w:hAnsi="Times New Roman" w:cs="Times New Roman"/>
          <w:sz w:val="24"/>
          <w:szCs w:val="24"/>
        </w:rPr>
        <w:t>right hostility. Additionally, I</w:t>
      </w:r>
      <w:r w:rsidRPr="003B5A59">
        <w:rPr>
          <w:rFonts w:ascii="Times New Roman" w:hAnsi="Times New Roman" w:cs="Times New Roman"/>
          <w:sz w:val="24"/>
          <w:szCs w:val="24"/>
        </w:rPr>
        <w:t xml:space="preserve"> agree with the author on the subject of emotional burden. Social workers are often burdened by extreme emotions from by the clients even in situations where the social worker cannot do anything about the clients’ issues. </w:t>
      </w:r>
      <w:r w:rsidR="0049107D" w:rsidRPr="003B5A59">
        <w:rPr>
          <w:rFonts w:ascii="Times New Roman" w:hAnsi="Times New Roman" w:cs="Times New Roman"/>
          <w:sz w:val="24"/>
          <w:szCs w:val="24"/>
        </w:rPr>
        <w:t>Furthermore</w:t>
      </w:r>
      <w:r w:rsidR="00F50166" w:rsidRPr="003B5A59">
        <w:rPr>
          <w:rFonts w:ascii="Times New Roman" w:hAnsi="Times New Roman" w:cs="Times New Roman"/>
          <w:sz w:val="24"/>
          <w:szCs w:val="24"/>
        </w:rPr>
        <w:t xml:space="preserve">, it is important for the media to accurately represent various subjects in contemporary discourse for the benefit of the people; by misrepresenting social work and, therefore, jeopardizing social work, the media endangers the very people they intend to enlighten. </w:t>
      </w:r>
    </w:p>
    <w:p w:rsidR="00391C36" w:rsidRPr="003B5A59" w:rsidRDefault="0071598E" w:rsidP="003B5A59">
      <w:pPr>
        <w:spacing w:after="0" w:line="480" w:lineRule="auto"/>
        <w:rPr>
          <w:rFonts w:ascii="Times New Roman" w:hAnsi="Times New Roman" w:cs="Times New Roman"/>
          <w:sz w:val="24"/>
          <w:szCs w:val="24"/>
        </w:rPr>
      </w:pPr>
      <w:r w:rsidRPr="003B5A59">
        <w:rPr>
          <w:rFonts w:ascii="Times New Roman" w:hAnsi="Times New Roman" w:cs="Times New Roman"/>
          <w:sz w:val="24"/>
          <w:szCs w:val="24"/>
        </w:rPr>
        <w:tab/>
        <w:t xml:space="preserve">Despite having a largely subjective approach, Mason represents pivotal thoughts that relate to the effectiveness of social work in America. However, the author fails to explicitly state specific recommendations that would reverse the situation and ensure greater effectiveness in future. </w:t>
      </w:r>
    </w:p>
    <w:p w:rsidR="00391C36" w:rsidRPr="003B5A59" w:rsidRDefault="00391C36" w:rsidP="003B5A59">
      <w:pPr>
        <w:spacing w:line="480" w:lineRule="auto"/>
        <w:rPr>
          <w:rFonts w:ascii="Times New Roman" w:hAnsi="Times New Roman" w:cs="Times New Roman"/>
          <w:sz w:val="24"/>
          <w:szCs w:val="24"/>
        </w:rPr>
      </w:pPr>
      <w:r w:rsidRPr="003B5A59">
        <w:rPr>
          <w:rFonts w:ascii="Times New Roman" w:hAnsi="Times New Roman" w:cs="Times New Roman"/>
          <w:sz w:val="24"/>
          <w:szCs w:val="24"/>
        </w:rPr>
        <w:br w:type="page"/>
      </w:r>
    </w:p>
    <w:p w:rsidR="0071598E" w:rsidRPr="003B5A59" w:rsidRDefault="00391C36" w:rsidP="003B5A59">
      <w:pPr>
        <w:spacing w:after="0" w:line="480" w:lineRule="auto"/>
        <w:jc w:val="center"/>
        <w:rPr>
          <w:rFonts w:ascii="Times New Roman" w:hAnsi="Times New Roman" w:cs="Times New Roman"/>
          <w:sz w:val="24"/>
          <w:szCs w:val="24"/>
        </w:rPr>
      </w:pPr>
      <w:r w:rsidRPr="003B5A59">
        <w:rPr>
          <w:rFonts w:ascii="Times New Roman" w:hAnsi="Times New Roman" w:cs="Times New Roman"/>
          <w:sz w:val="24"/>
          <w:szCs w:val="24"/>
        </w:rPr>
        <w:lastRenderedPageBreak/>
        <w:t xml:space="preserve">Reference </w:t>
      </w:r>
    </w:p>
    <w:p w:rsidR="00391C36" w:rsidRPr="003B5A59" w:rsidRDefault="00391C36" w:rsidP="003C4A31">
      <w:pPr>
        <w:spacing w:after="0" w:line="480" w:lineRule="auto"/>
        <w:ind w:left="720" w:hanging="720"/>
        <w:rPr>
          <w:rFonts w:ascii="Times New Roman" w:hAnsi="Times New Roman" w:cs="Times New Roman"/>
          <w:sz w:val="24"/>
          <w:szCs w:val="24"/>
        </w:rPr>
      </w:pPr>
      <w:r w:rsidRPr="003B5A59">
        <w:rPr>
          <w:rStyle w:val="selectable"/>
          <w:rFonts w:ascii="Times New Roman" w:hAnsi="Times New Roman" w:cs="Times New Roman"/>
          <w:color w:val="000000"/>
          <w:sz w:val="24"/>
          <w:szCs w:val="24"/>
        </w:rPr>
        <w:t>Mason, S. (201</w:t>
      </w:r>
      <w:r w:rsidRPr="003B5A59">
        <w:rPr>
          <w:rStyle w:val="selectable"/>
          <w:rFonts w:ascii="Times New Roman" w:hAnsi="Times New Roman" w:cs="Times New Roman"/>
          <w:color w:val="000000"/>
          <w:sz w:val="24"/>
          <w:szCs w:val="24"/>
        </w:rPr>
        <w:t>8</w:t>
      </w:r>
      <w:r w:rsidRPr="003B5A59">
        <w:rPr>
          <w:rStyle w:val="selectable"/>
          <w:rFonts w:ascii="Times New Roman" w:hAnsi="Times New Roman" w:cs="Times New Roman"/>
          <w:color w:val="000000"/>
          <w:sz w:val="24"/>
          <w:szCs w:val="24"/>
        </w:rPr>
        <w:t>). A warped view of social work in the media is unfair – and dangerous. Retrieved from https://www.theguardian.com/social-care-network/social-life-blog/2018/may/16/media-social-work-press-state-children</w:t>
      </w:r>
    </w:p>
    <w:p w:rsidR="00EC544A" w:rsidRPr="003B5A59" w:rsidRDefault="00EC544A" w:rsidP="003B5A59">
      <w:pPr>
        <w:spacing w:after="0" w:line="480" w:lineRule="auto"/>
        <w:jc w:val="center"/>
        <w:rPr>
          <w:rFonts w:ascii="Times New Roman" w:hAnsi="Times New Roman" w:cs="Times New Roman"/>
          <w:sz w:val="24"/>
          <w:szCs w:val="24"/>
        </w:rPr>
      </w:pPr>
    </w:p>
    <w:sectPr w:rsidR="00EC544A" w:rsidRPr="003B5A59" w:rsidSect="007E12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B9F" w:rsidRDefault="002A7B9F" w:rsidP="007E12CF">
      <w:pPr>
        <w:spacing w:after="0" w:line="240" w:lineRule="auto"/>
      </w:pPr>
      <w:r>
        <w:separator/>
      </w:r>
    </w:p>
  </w:endnote>
  <w:endnote w:type="continuationSeparator" w:id="0">
    <w:p w:rsidR="002A7B9F" w:rsidRDefault="002A7B9F" w:rsidP="007E1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2CF" w:rsidRDefault="007E12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2CF" w:rsidRDefault="007E12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2CF" w:rsidRDefault="007E12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B9F" w:rsidRDefault="002A7B9F" w:rsidP="007E12CF">
      <w:pPr>
        <w:spacing w:after="0" w:line="240" w:lineRule="auto"/>
      </w:pPr>
      <w:r>
        <w:separator/>
      </w:r>
    </w:p>
  </w:footnote>
  <w:footnote w:type="continuationSeparator" w:id="0">
    <w:p w:rsidR="002A7B9F" w:rsidRDefault="002A7B9F" w:rsidP="007E1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2CF" w:rsidRDefault="007E12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3613022"/>
      <w:docPartObj>
        <w:docPartGallery w:val="Page Numbers (Top of Page)"/>
        <w:docPartUnique/>
      </w:docPartObj>
    </w:sdtPr>
    <w:sdtEndPr>
      <w:rPr>
        <w:rFonts w:ascii="Times New Roman" w:hAnsi="Times New Roman" w:cs="Times New Roman"/>
        <w:noProof/>
        <w:sz w:val="24"/>
        <w:szCs w:val="24"/>
      </w:rPr>
    </w:sdtEndPr>
    <w:sdtContent>
      <w:p w:rsidR="007E12CF" w:rsidRPr="007E12CF" w:rsidRDefault="007E12CF" w:rsidP="007E12CF">
        <w:pPr>
          <w:pStyle w:val="Header"/>
          <w:spacing w:line="480" w:lineRule="auto"/>
          <w:jc w:val="right"/>
          <w:rPr>
            <w:rFonts w:ascii="Times New Roman" w:hAnsi="Times New Roman" w:cs="Times New Roman"/>
            <w:sz w:val="24"/>
            <w:szCs w:val="24"/>
          </w:rPr>
        </w:pPr>
        <w:r w:rsidRPr="007E12CF">
          <w:rPr>
            <w:rFonts w:ascii="Times New Roman" w:hAnsi="Times New Roman" w:cs="Times New Roman"/>
            <w:sz w:val="24"/>
            <w:szCs w:val="24"/>
          </w:rPr>
          <w:t>SOCIAL WORK IN THE MEDIA</w:t>
        </w:r>
        <w:r>
          <w:rPr>
            <w:rFonts w:ascii="Times New Roman" w:hAnsi="Times New Roman" w:cs="Times New Roman"/>
            <w:sz w:val="24"/>
            <w:szCs w:val="24"/>
          </w:rPr>
          <w:tab/>
        </w:r>
        <w:r>
          <w:rPr>
            <w:rFonts w:ascii="Times New Roman" w:hAnsi="Times New Roman" w:cs="Times New Roman"/>
            <w:sz w:val="24"/>
            <w:szCs w:val="24"/>
          </w:rPr>
          <w:tab/>
        </w:r>
        <w:r w:rsidRPr="007E12CF">
          <w:rPr>
            <w:rFonts w:ascii="Times New Roman" w:hAnsi="Times New Roman" w:cs="Times New Roman"/>
            <w:sz w:val="24"/>
            <w:szCs w:val="24"/>
          </w:rPr>
          <w:t xml:space="preserve"> </w:t>
        </w:r>
        <w:r w:rsidRPr="007E12CF">
          <w:rPr>
            <w:rFonts w:ascii="Times New Roman" w:hAnsi="Times New Roman" w:cs="Times New Roman"/>
            <w:sz w:val="24"/>
            <w:szCs w:val="24"/>
          </w:rPr>
          <w:fldChar w:fldCharType="begin"/>
        </w:r>
        <w:r w:rsidRPr="007E12CF">
          <w:rPr>
            <w:rFonts w:ascii="Times New Roman" w:hAnsi="Times New Roman" w:cs="Times New Roman"/>
            <w:sz w:val="24"/>
            <w:szCs w:val="24"/>
          </w:rPr>
          <w:instrText xml:space="preserve"> PAGE   \* MERGEFORMAT </w:instrText>
        </w:r>
        <w:r w:rsidRPr="007E12CF">
          <w:rPr>
            <w:rFonts w:ascii="Times New Roman" w:hAnsi="Times New Roman" w:cs="Times New Roman"/>
            <w:sz w:val="24"/>
            <w:szCs w:val="24"/>
          </w:rPr>
          <w:fldChar w:fldCharType="separate"/>
        </w:r>
        <w:r w:rsidR="00E008F6">
          <w:rPr>
            <w:rFonts w:ascii="Times New Roman" w:hAnsi="Times New Roman" w:cs="Times New Roman"/>
            <w:noProof/>
            <w:sz w:val="24"/>
            <w:szCs w:val="24"/>
          </w:rPr>
          <w:t>3</w:t>
        </w:r>
        <w:r w:rsidRPr="007E12CF">
          <w:rPr>
            <w:rFonts w:ascii="Times New Roman" w:hAnsi="Times New Roman" w:cs="Times New Roman"/>
            <w:noProof/>
            <w:sz w:val="24"/>
            <w:szCs w:val="24"/>
          </w:rPr>
          <w:fldChar w:fldCharType="end"/>
        </w:r>
      </w:p>
    </w:sdtContent>
  </w:sdt>
  <w:p w:rsidR="007E12CF" w:rsidRDefault="007E12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8F6" w:rsidRPr="00E008F6" w:rsidRDefault="00E008F6" w:rsidP="00E008F6">
    <w:pPr>
      <w:pStyle w:val="Header"/>
      <w:spacing w:line="480" w:lineRule="auto"/>
      <w:jc w:val="right"/>
      <w:rPr>
        <w:rFonts w:ascii="Times New Roman" w:hAnsi="Times New Roman" w:cs="Times New Roman"/>
        <w:sz w:val="24"/>
        <w:szCs w:val="24"/>
      </w:rPr>
    </w:pPr>
    <w:r w:rsidRPr="00E008F6">
      <w:rPr>
        <w:rFonts w:ascii="Times New Roman" w:hAnsi="Times New Roman" w:cs="Times New Roman"/>
        <w:sz w:val="24"/>
        <w:szCs w:val="24"/>
      </w:rPr>
      <w:t>Running head: SOCIAL WORK IN THE MEDIA</w:t>
    </w:r>
    <w:r>
      <w:rPr>
        <w:rFonts w:ascii="Times New Roman" w:hAnsi="Times New Roman" w:cs="Times New Roman"/>
        <w:sz w:val="24"/>
        <w:szCs w:val="24"/>
      </w:rPr>
      <w:tab/>
    </w:r>
    <w:bookmarkStart w:id="0" w:name="_GoBack"/>
    <w:bookmarkEnd w:id="0"/>
    <w:r w:rsidRPr="00E008F6">
      <w:rPr>
        <w:rFonts w:ascii="Times New Roman" w:hAnsi="Times New Roman" w:cs="Times New Roman"/>
        <w:sz w:val="24"/>
        <w:szCs w:val="24"/>
      </w:rPr>
      <w:t xml:space="preserve"> </w:t>
    </w:r>
    <w:sdt>
      <w:sdtPr>
        <w:rPr>
          <w:rFonts w:ascii="Times New Roman" w:hAnsi="Times New Roman" w:cs="Times New Roman"/>
          <w:sz w:val="24"/>
          <w:szCs w:val="24"/>
        </w:rPr>
        <w:id w:val="-447773663"/>
        <w:docPartObj>
          <w:docPartGallery w:val="Page Numbers (Top of Page)"/>
          <w:docPartUnique/>
        </w:docPartObj>
      </w:sdtPr>
      <w:sdtEndPr>
        <w:rPr>
          <w:noProof/>
        </w:rPr>
      </w:sdtEndPr>
      <w:sdtContent>
        <w:r w:rsidRPr="00E008F6">
          <w:rPr>
            <w:rFonts w:ascii="Times New Roman" w:hAnsi="Times New Roman" w:cs="Times New Roman"/>
            <w:sz w:val="24"/>
            <w:szCs w:val="24"/>
          </w:rPr>
          <w:fldChar w:fldCharType="begin"/>
        </w:r>
        <w:r w:rsidRPr="00E008F6">
          <w:rPr>
            <w:rFonts w:ascii="Times New Roman" w:hAnsi="Times New Roman" w:cs="Times New Roman"/>
            <w:sz w:val="24"/>
            <w:szCs w:val="24"/>
          </w:rPr>
          <w:instrText xml:space="preserve"> PAGE   \* MERGEFORMAT </w:instrText>
        </w:r>
        <w:r w:rsidRPr="00E008F6">
          <w:rPr>
            <w:rFonts w:ascii="Times New Roman" w:hAnsi="Times New Roman" w:cs="Times New Roman"/>
            <w:sz w:val="24"/>
            <w:szCs w:val="24"/>
          </w:rPr>
          <w:fldChar w:fldCharType="separate"/>
        </w:r>
        <w:r>
          <w:rPr>
            <w:rFonts w:ascii="Times New Roman" w:hAnsi="Times New Roman" w:cs="Times New Roman"/>
            <w:noProof/>
            <w:sz w:val="24"/>
            <w:szCs w:val="24"/>
          </w:rPr>
          <w:t>1</w:t>
        </w:r>
        <w:r w:rsidRPr="00E008F6">
          <w:rPr>
            <w:rFonts w:ascii="Times New Roman" w:hAnsi="Times New Roman" w:cs="Times New Roman"/>
            <w:noProof/>
            <w:sz w:val="24"/>
            <w:szCs w:val="24"/>
          </w:rPr>
          <w:fldChar w:fldCharType="end"/>
        </w:r>
      </w:sdtContent>
    </w:sdt>
  </w:p>
  <w:p w:rsidR="007E12CF" w:rsidRDefault="007E12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44A"/>
    <w:rsid w:val="000E4EA8"/>
    <w:rsid w:val="001B1FBB"/>
    <w:rsid w:val="002A7B9F"/>
    <w:rsid w:val="00391C36"/>
    <w:rsid w:val="003B5A59"/>
    <w:rsid w:val="003C4A31"/>
    <w:rsid w:val="0049107D"/>
    <w:rsid w:val="0071598E"/>
    <w:rsid w:val="007E12CF"/>
    <w:rsid w:val="007F5E84"/>
    <w:rsid w:val="00E008F6"/>
    <w:rsid w:val="00EC544A"/>
    <w:rsid w:val="00F5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8A54D4-19DB-46BB-898A-A8512CDC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91C36"/>
  </w:style>
  <w:style w:type="paragraph" w:styleId="Header">
    <w:name w:val="header"/>
    <w:basedOn w:val="Normal"/>
    <w:link w:val="HeaderChar"/>
    <w:uiPriority w:val="99"/>
    <w:unhideWhenUsed/>
    <w:rsid w:val="007E1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2CF"/>
  </w:style>
  <w:style w:type="paragraph" w:styleId="Footer">
    <w:name w:val="footer"/>
    <w:basedOn w:val="Normal"/>
    <w:link w:val="FooterChar"/>
    <w:uiPriority w:val="99"/>
    <w:unhideWhenUsed/>
    <w:rsid w:val="007E1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2019-02-23T13:44:00Z</dcterms:created>
  <dcterms:modified xsi:type="dcterms:W3CDTF">2019-02-23T14:23:00Z</dcterms:modified>
</cp:coreProperties>
</file>